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41A" w:rsidRPr="0025641A" w:rsidRDefault="0025641A" w:rsidP="0025641A">
      <w:pPr>
        <w:spacing w:before="100" w:beforeAutospacing="1" w:after="100" w:afterAutospacing="1"/>
        <w:outlineLvl w:val="0"/>
        <w:rPr>
          <w:rFonts w:ascii="Times New Roman" w:eastAsia="Times New Roman" w:hAnsi="Times New Roman" w:cs="Times New Roman"/>
          <w:b/>
          <w:bCs/>
          <w:kern w:val="36"/>
          <w:sz w:val="48"/>
          <w:szCs w:val="48"/>
        </w:rPr>
      </w:pPr>
      <w:r w:rsidRPr="0025641A">
        <w:rPr>
          <w:rFonts w:ascii="Times New Roman" w:eastAsia="Times New Roman" w:hAnsi="Times New Roman" w:cs="Times New Roman"/>
          <w:b/>
          <w:bCs/>
          <w:kern w:val="36"/>
          <w:sz w:val="48"/>
          <w:szCs w:val="48"/>
        </w:rPr>
        <w:t>SSPC Renewed as Authorized Provider for The International Association for Continuing Education and Training (IACET).</w:t>
      </w:r>
    </w:p>
    <w:p w:rsidR="0025641A" w:rsidRPr="0025641A" w:rsidRDefault="0025641A" w:rsidP="0025641A">
      <w:pPr>
        <w:spacing w:after="240"/>
        <w:rPr>
          <w:rFonts w:ascii="Times New Roman" w:eastAsia="Times New Roman" w:hAnsi="Times New Roman" w:cs="Times New Roman"/>
        </w:rPr>
      </w:pPr>
      <w:r w:rsidRPr="0025641A">
        <w:rPr>
          <w:rFonts w:ascii="Times New Roman" w:eastAsia="Times New Roman" w:hAnsi="Times New Roman" w:cs="Times New Roman"/>
        </w:rPr>
        <w:t>September 12, 2011</w:t>
      </w:r>
    </w:p>
    <w:p w:rsidR="0025641A" w:rsidRPr="0025641A" w:rsidRDefault="0025641A" w:rsidP="0025641A">
      <w:pPr>
        <w:spacing w:before="100" w:beforeAutospacing="1" w:after="100" w:afterAutospacing="1"/>
        <w:rPr>
          <w:rFonts w:ascii="Times New Roman" w:eastAsia="Times New Roman" w:hAnsi="Times New Roman" w:cs="Times New Roman"/>
        </w:rPr>
      </w:pPr>
      <w:r w:rsidRPr="0025641A">
        <w:rPr>
          <w:rFonts w:ascii="Times New Roman" w:eastAsia="Times New Roman" w:hAnsi="Times New Roman" w:cs="Times New Roman"/>
          <w:b/>
          <w:bCs/>
        </w:rPr>
        <w:t>SSPC is accredited by the International Association for Continuing Education and Training (IACET) and is authorized to issue the IACET CEU</w:t>
      </w:r>
    </w:p>
    <w:p w:rsidR="0025641A" w:rsidRPr="0025641A" w:rsidRDefault="0025641A" w:rsidP="0025641A">
      <w:pPr>
        <w:spacing w:before="100" w:beforeAutospacing="1" w:after="100" w:afterAutospacing="1"/>
        <w:rPr>
          <w:rFonts w:ascii="Times New Roman" w:eastAsia="Times New Roman" w:hAnsi="Times New Roman" w:cs="Times New Roman"/>
        </w:rPr>
      </w:pPr>
      <w:r w:rsidRPr="0025641A">
        <w:rPr>
          <w:rFonts w:ascii="Times New Roman" w:eastAsia="Times New Roman" w:hAnsi="Times New Roman" w:cs="Times New Roman"/>
          <w:b/>
          <w:bCs/>
        </w:rPr>
        <w:t>Pittsburgh, September 12, 2011</w:t>
      </w:r>
      <w:r w:rsidRPr="0025641A">
        <w:rPr>
          <w:rFonts w:ascii="Times New Roman" w:eastAsia="Times New Roman" w:hAnsi="Times New Roman" w:cs="Times New Roman"/>
        </w:rPr>
        <w:t xml:space="preserve"> - SSPC: The Society for Protective Coatings is pleased to announce that The International Association for Continuing Education and Training (IACET) has renewed i</w:t>
      </w:r>
      <w:r>
        <w:rPr>
          <w:rFonts w:ascii="Times New Roman" w:eastAsia="Times New Roman" w:hAnsi="Times New Roman" w:cs="Times New Roman"/>
        </w:rPr>
        <w:t xml:space="preserve">ts authorization of SSPC as an </w:t>
      </w:r>
      <w:r w:rsidRPr="0025641A">
        <w:rPr>
          <w:rFonts w:ascii="Times New Roman" w:eastAsia="Times New Roman" w:hAnsi="Times New Roman" w:cs="Times New Roman"/>
        </w:rPr>
        <w:t>Authorized Provider. IACET Authorized Providers are the only organizations approved to offer IACET Continuing Education Units (CEUs). The recognition period extends for five years, and includes all programs offered or created during that time. This means that coatings professionals who complete SSPC Training &amp; Certification courses, will continue to receiv</w:t>
      </w:r>
      <w:bookmarkStart w:id="0" w:name="_GoBack"/>
      <w:bookmarkEnd w:id="0"/>
      <w:r w:rsidRPr="0025641A">
        <w:rPr>
          <w:rFonts w:ascii="Times New Roman" w:eastAsia="Times New Roman" w:hAnsi="Times New Roman" w:cs="Times New Roman"/>
        </w:rPr>
        <w:t>e CEU’s.</w:t>
      </w:r>
    </w:p>
    <w:p w:rsidR="0025641A" w:rsidRPr="0025641A" w:rsidRDefault="0025641A" w:rsidP="0025641A">
      <w:pPr>
        <w:spacing w:before="100" w:beforeAutospacing="1" w:after="100" w:afterAutospacing="1"/>
        <w:rPr>
          <w:rFonts w:ascii="Times New Roman" w:eastAsia="Times New Roman" w:hAnsi="Times New Roman" w:cs="Times New Roman"/>
        </w:rPr>
      </w:pPr>
      <w:r w:rsidRPr="0025641A">
        <w:rPr>
          <w:rFonts w:ascii="Times New Roman" w:eastAsia="Times New Roman" w:hAnsi="Times New Roman" w:cs="Times New Roman"/>
        </w:rPr>
        <w:t>In order to achieve its initial Authorized Provider status, SSPC had to complete a rigorous application process, including a review by an IACET site visitor, and successfully demonstrated adherence to the ANSI/IACET 1-2007 Standard addressing the design, development, administration, and evaluation of its programs.</w:t>
      </w:r>
    </w:p>
    <w:p w:rsidR="0025641A" w:rsidRPr="0025641A" w:rsidRDefault="0025641A" w:rsidP="0025641A">
      <w:pPr>
        <w:spacing w:before="100" w:beforeAutospacing="1" w:after="100" w:afterAutospacing="1"/>
        <w:rPr>
          <w:rFonts w:ascii="Times New Roman" w:eastAsia="Times New Roman" w:hAnsi="Times New Roman" w:cs="Times New Roman"/>
        </w:rPr>
      </w:pPr>
      <w:r w:rsidRPr="0025641A">
        <w:rPr>
          <w:rFonts w:ascii="Times New Roman" w:eastAsia="Times New Roman" w:hAnsi="Times New Roman" w:cs="Times New Roman"/>
        </w:rPr>
        <w:t xml:space="preserve">For further information regarding SSPC training and certification programs, please contact Jennifer Merck, SSPC Training and Technical Program Specialist, at 1.877.281.7772, </w:t>
      </w:r>
      <w:proofErr w:type="spellStart"/>
      <w:r w:rsidRPr="0025641A">
        <w:rPr>
          <w:rFonts w:ascii="Times New Roman" w:eastAsia="Times New Roman" w:hAnsi="Times New Roman" w:cs="Times New Roman"/>
        </w:rPr>
        <w:t>ext</w:t>
      </w:r>
      <w:proofErr w:type="spellEnd"/>
      <w:r w:rsidRPr="0025641A">
        <w:rPr>
          <w:rFonts w:ascii="Times New Roman" w:eastAsia="Times New Roman" w:hAnsi="Times New Roman" w:cs="Times New Roman"/>
        </w:rPr>
        <w:t xml:space="preserve"> 2221 or merck@sspc.org.</w:t>
      </w:r>
    </w:p>
    <w:p w:rsidR="0025641A" w:rsidRPr="0025641A" w:rsidRDefault="0025641A" w:rsidP="0025641A">
      <w:pPr>
        <w:spacing w:before="100" w:beforeAutospacing="1" w:after="100" w:afterAutospacing="1"/>
        <w:rPr>
          <w:rFonts w:ascii="Times New Roman" w:eastAsia="Times New Roman" w:hAnsi="Times New Roman" w:cs="Times New Roman"/>
        </w:rPr>
      </w:pPr>
      <w:r w:rsidRPr="0025641A">
        <w:rPr>
          <w:rFonts w:ascii="Times New Roman" w:eastAsia="Times New Roman" w:hAnsi="Times New Roman" w:cs="Times New Roman"/>
          <w:b/>
          <w:bCs/>
        </w:rPr>
        <w:t>About SSPC</w:t>
      </w:r>
      <w:r w:rsidRPr="0025641A">
        <w:rPr>
          <w:rFonts w:ascii="Times New Roman" w:eastAsia="Times New Roman" w:hAnsi="Times New Roman" w:cs="Times New Roman"/>
        </w:rPr>
        <w:br/>
        <w:t>Founded in 1950, SSPC is the only non-profit association focused entirely on the protection and preservation of concrete, steel and other industrial and marine structures and surfaces through the use of high-performance coatings. SSPC is the leading source of information on surface preparation, coating selection, coating application, environmental regulations, and health and safety issues that affect the protective coatings industry.</w:t>
      </w:r>
    </w:p>
    <w:p w:rsidR="000E2D56" w:rsidRPr="0025641A" w:rsidRDefault="0025641A" w:rsidP="0025641A">
      <w:pPr>
        <w:spacing w:before="100" w:beforeAutospacing="1" w:after="100" w:afterAutospacing="1"/>
        <w:rPr>
          <w:rFonts w:ascii="Times New Roman" w:eastAsia="Times New Roman" w:hAnsi="Times New Roman" w:cs="Times New Roman"/>
        </w:rPr>
      </w:pPr>
      <w:r w:rsidRPr="0025641A">
        <w:rPr>
          <w:rFonts w:ascii="Times New Roman" w:eastAsia="Times New Roman" w:hAnsi="Times New Roman" w:cs="Times New Roman"/>
          <w:b/>
          <w:bCs/>
        </w:rPr>
        <w:t>About IACET</w:t>
      </w:r>
      <w:r w:rsidRPr="0025641A">
        <w:rPr>
          <w:rFonts w:ascii="Times New Roman" w:eastAsia="Times New Roman" w:hAnsi="Times New Roman" w:cs="Times New Roman"/>
        </w:rPr>
        <w:br/>
        <w:t>The International Association for Continuing Education and Training (IACET) is a non-profit association dedicated to quality continuing education and training programs. IACET is the only standard-setting organization approved by the American National Standards Institute (ANSI) for continuing education and training. The ANSI/IACET 1-2007 Standard is the core of thousands of educational programs worldwide. For more information, please visit www.iacet.org or call 703-506-3275.</w:t>
      </w:r>
    </w:p>
    <w:sectPr w:rsidR="000E2D56" w:rsidRPr="0025641A" w:rsidSect="00171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altName w:val="Cambria"/>
    <w:panose1 w:val="020B06040202020202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41A"/>
    <w:rsid w:val="000E2D56"/>
    <w:rsid w:val="00171BDE"/>
    <w:rsid w:val="0025641A"/>
    <w:rsid w:val="00975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F2C1D2C"/>
  <w15:chartTrackingRefBased/>
  <w15:docId w15:val="{484557A2-7180-514D-83CA-B3DE62DB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5641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41A"/>
    <w:rPr>
      <w:rFonts w:ascii="Times New Roman" w:eastAsia="Times New Roman" w:hAnsi="Times New Roman" w:cs="Times New Roman"/>
      <w:b/>
      <w:bCs/>
      <w:kern w:val="36"/>
      <w:sz w:val="48"/>
      <w:szCs w:val="48"/>
    </w:rPr>
  </w:style>
  <w:style w:type="character" w:customStyle="1" w:styleId="smalltest">
    <w:name w:val="smalltest"/>
    <w:basedOn w:val="DefaultParagraphFont"/>
    <w:rsid w:val="0025641A"/>
  </w:style>
  <w:style w:type="paragraph" w:styleId="NormalWeb">
    <w:name w:val="Normal (Web)"/>
    <w:basedOn w:val="Normal"/>
    <w:uiPriority w:val="99"/>
    <w:semiHidden/>
    <w:unhideWhenUsed/>
    <w:rsid w:val="0025641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564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528475">
      <w:bodyDiv w:val="1"/>
      <w:marLeft w:val="0"/>
      <w:marRight w:val="0"/>
      <w:marTop w:val="0"/>
      <w:marBottom w:val="0"/>
      <w:divBdr>
        <w:top w:val="none" w:sz="0" w:space="0" w:color="auto"/>
        <w:left w:val="none" w:sz="0" w:space="0" w:color="auto"/>
        <w:bottom w:val="none" w:sz="0" w:space="0" w:color="auto"/>
        <w:right w:val="none" w:sz="0" w:space="0" w:color="auto"/>
      </w:divBdr>
      <w:divsChild>
        <w:div w:id="1571578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Merck</dc:creator>
  <cp:keywords/>
  <dc:description/>
  <cp:lastModifiedBy>Jennifer Merck</cp:lastModifiedBy>
  <cp:revision>1</cp:revision>
  <dcterms:created xsi:type="dcterms:W3CDTF">2018-01-31T21:54:00Z</dcterms:created>
  <dcterms:modified xsi:type="dcterms:W3CDTF">2018-01-31T21:55:00Z</dcterms:modified>
</cp:coreProperties>
</file>